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93654C" w:rsidRDefault="0093654C" w:rsidP="0093654C">
      <w:pPr>
        <w:pStyle w:val="Nincstrkz"/>
        <w:jc w:val="center"/>
        <w:rPr>
          <w:rFonts w:ascii="Times New Roman" w:hAnsi="Times New Roman" w:cs="Times New Roman"/>
          <w:b/>
        </w:rPr>
      </w:pPr>
      <w:r w:rsidRPr="0093654C">
        <w:rPr>
          <w:rFonts w:ascii="Times New Roman" w:hAnsi="Times New Roman" w:cs="Times New Roman"/>
          <w:b/>
        </w:rPr>
        <w:t>Nyíregyházi SZC Wesselényi Miklós Technikum és Kollégium</w:t>
      </w:r>
    </w:p>
    <w:p w:rsidR="0093654C" w:rsidRPr="0093654C" w:rsidRDefault="0093654C" w:rsidP="0093654C">
      <w:pPr>
        <w:pStyle w:val="Nincstrkz"/>
        <w:jc w:val="center"/>
        <w:rPr>
          <w:rFonts w:ascii="Times New Roman" w:hAnsi="Times New Roman" w:cs="Times New Roman"/>
          <w:b/>
        </w:rPr>
      </w:pPr>
      <w:r w:rsidRPr="0093654C">
        <w:rPr>
          <w:rFonts w:ascii="Times New Roman" w:hAnsi="Times New Roman" w:cs="Times New Roman"/>
          <w:b/>
        </w:rPr>
        <w:t>0802 – Informatika</w:t>
      </w:r>
      <w:r w:rsidR="00761DC8">
        <w:rPr>
          <w:rFonts w:ascii="Times New Roman" w:hAnsi="Times New Roman" w:cs="Times New Roman"/>
          <w:b/>
        </w:rPr>
        <w:t>i rendszer- és alkalmazás üzemeltető technikus</w:t>
      </w:r>
      <w:bookmarkStart w:id="0" w:name="_GoBack"/>
      <w:bookmarkEnd w:id="0"/>
    </w:p>
    <w:p w:rsidR="0093654C" w:rsidRDefault="0093654C" w:rsidP="0093654C">
      <w:pPr>
        <w:pStyle w:val="Nincstrkz"/>
        <w:jc w:val="center"/>
        <w:rPr>
          <w:rFonts w:ascii="Times New Roman" w:hAnsi="Times New Roman" w:cs="Times New Roman"/>
          <w:b/>
        </w:rPr>
      </w:pPr>
      <w:r w:rsidRPr="0093654C">
        <w:rPr>
          <w:rFonts w:ascii="Times New Roman" w:hAnsi="Times New Roman" w:cs="Times New Roman"/>
          <w:b/>
        </w:rPr>
        <w:t>2026/2027. tanév – Ideiglenes felvételi jegyzék</w:t>
      </w:r>
    </w:p>
    <w:p w:rsidR="0093654C" w:rsidRDefault="0093654C" w:rsidP="0093654C">
      <w:pPr>
        <w:pStyle w:val="Nincstrkz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94"/>
        <w:gridCol w:w="2707"/>
        <w:gridCol w:w="240"/>
        <w:gridCol w:w="2952"/>
      </w:tblGrid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vAlign w:val="center"/>
            <w:hideMark/>
          </w:tcPr>
          <w:p w:rsidR="0050334B" w:rsidRPr="0092018F" w:rsidRDefault="0050334B" w:rsidP="0050334B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8F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noWrap/>
            <w:vAlign w:val="center"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8F">
              <w:rPr>
                <w:rFonts w:ascii="Times New Roman" w:hAnsi="Times New Roman" w:cs="Times New Roman"/>
                <w:b/>
                <w:sz w:val="24"/>
                <w:szCs w:val="24"/>
              </w:rPr>
              <w:t>OM azonosító/jelige</w:t>
            </w:r>
          </w:p>
        </w:tc>
        <w:tc>
          <w:tcPr>
            <w:tcW w:w="2952" w:type="dxa"/>
            <w:noWrap/>
            <w:vAlign w:val="center"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8F">
              <w:rPr>
                <w:rFonts w:ascii="Times New Roman" w:hAnsi="Times New Roman" w:cs="Times New Roman"/>
                <w:b/>
                <w:sz w:val="24"/>
                <w:szCs w:val="24"/>
              </w:rPr>
              <w:t>Figyelembe vett átlag</w:t>
            </w:r>
          </w:p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73069028561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73329705747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72999041191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73024499020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73002774792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73005493015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73030648547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73052746858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4,833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72863206334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73053063532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73021289128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72953093777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73024936485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72886368781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4,583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73109582751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4,583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73040763972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73195376177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73074225730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73033601900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72888520400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4,417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72983020744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4,333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73014561508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4,333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74497474945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4,333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73013149347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MATEUSZ97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73096680436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07" w:type="dxa"/>
            <w:tcBorders>
              <w:righ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virág</w:t>
            </w:r>
          </w:p>
        </w:tc>
        <w:tc>
          <w:tcPr>
            <w:tcW w:w="240" w:type="dxa"/>
            <w:tcBorders>
              <w:lef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73096680436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73055872768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73051475699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Videókártya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72890303845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73055746682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73035713085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73018101918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73024922579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73011344502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72968939310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4,083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73002696720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GUSZTIMILAN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73033256925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3,917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73109125459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3,917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73052931373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3,917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73025141575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3,833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73004741511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3,833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73108860667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3,833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73048596511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73051262054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73027988832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73043172909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72984075845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07" w:type="dxa"/>
            <w:tcBorders>
              <w:righ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PÉTER08</w:t>
            </w:r>
          </w:p>
        </w:tc>
        <w:tc>
          <w:tcPr>
            <w:tcW w:w="240" w:type="dxa"/>
            <w:tcBorders>
              <w:lef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018F">
              <w:rPr>
                <w:rFonts w:ascii="Times New Roman" w:hAnsi="Times New Roman" w:cs="Times New Roman"/>
              </w:rPr>
              <w:t>Mátyásvok</w:t>
            </w:r>
            <w:proofErr w:type="spellEnd"/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73033709047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3,667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ATTI201101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3,583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73016616973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73010838698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07" w:type="dxa"/>
            <w:tcBorders>
              <w:righ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ÍRISZ</w:t>
            </w:r>
          </w:p>
        </w:tc>
        <w:tc>
          <w:tcPr>
            <w:tcW w:w="240" w:type="dxa"/>
            <w:tcBorders>
              <w:lef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73031083486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3,417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73058373654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3,417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73007152786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3,417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73057927865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3,417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74487998216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3,333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73009977545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3,333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72999315661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3,333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07" w:type="dxa"/>
            <w:tcBorders>
              <w:righ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GTGR</w:t>
            </w:r>
          </w:p>
        </w:tc>
        <w:tc>
          <w:tcPr>
            <w:tcW w:w="240" w:type="dxa"/>
            <w:tcBorders>
              <w:lef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73024485212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3,250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72960364744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73052730099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73013555382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73031652357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07" w:type="dxa"/>
            <w:tcBorders>
              <w:righ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dani4</w:t>
            </w:r>
          </w:p>
        </w:tc>
        <w:tc>
          <w:tcPr>
            <w:tcW w:w="240" w:type="dxa"/>
            <w:tcBorders>
              <w:lef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07" w:type="dxa"/>
            <w:tcBorders>
              <w:righ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ERŐ</w:t>
            </w:r>
          </w:p>
        </w:tc>
        <w:tc>
          <w:tcPr>
            <w:tcW w:w="240" w:type="dxa"/>
            <w:tcBorders>
              <w:left w:val="nil"/>
            </w:tcBorders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3,167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73018785590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73054141876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73134518276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73033019608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3,000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73024661409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2,917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73069151977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73033220815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2,750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73050436435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2,500</w:t>
            </w:r>
          </w:p>
        </w:tc>
      </w:tr>
      <w:tr w:rsidR="0050334B" w:rsidRPr="0092018F" w:rsidTr="002F536F">
        <w:trPr>
          <w:trHeight w:val="299"/>
          <w:jc w:val="center"/>
        </w:trPr>
        <w:tc>
          <w:tcPr>
            <w:tcW w:w="1394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47" w:type="dxa"/>
            <w:gridSpan w:val="2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TMI030511</w:t>
            </w:r>
          </w:p>
        </w:tc>
        <w:tc>
          <w:tcPr>
            <w:tcW w:w="2952" w:type="dxa"/>
            <w:noWrap/>
            <w:hideMark/>
          </w:tcPr>
          <w:p w:rsidR="0050334B" w:rsidRPr="0092018F" w:rsidRDefault="0050334B" w:rsidP="0050334B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2018F">
              <w:rPr>
                <w:rFonts w:ascii="Times New Roman" w:hAnsi="Times New Roman" w:cs="Times New Roman"/>
              </w:rPr>
              <w:t>2,417</w:t>
            </w:r>
          </w:p>
        </w:tc>
      </w:tr>
    </w:tbl>
    <w:p w:rsidR="0093654C" w:rsidRDefault="0093654C" w:rsidP="0093654C">
      <w:pPr>
        <w:pStyle w:val="Nincstrkz"/>
        <w:jc w:val="center"/>
        <w:rPr>
          <w:rFonts w:ascii="Times New Roman" w:hAnsi="Times New Roman" w:cs="Times New Roman"/>
          <w:b/>
        </w:rPr>
      </w:pPr>
    </w:p>
    <w:sectPr w:rsidR="0093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4C"/>
    <w:rsid w:val="002F536F"/>
    <w:rsid w:val="0050334B"/>
    <w:rsid w:val="00761DC8"/>
    <w:rsid w:val="007B1663"/>
    <w:rsid w:val="008563CB"/>
    <w:rsid w:val="0092018F"/>
    <w:rsid w:val="0093654C"/>
    <w:rsid w:val="00AC1811"/>
    <w:rsid w:val="00D2751F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C744"/>
  <w15:chartTrackingRefBased/>
  <w15:docId w15:val="{CB98573E-7BAC-47EB-82BF-6472F2DF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3654C"/>
    <w:pPr>
      <w:spacing w:after="0" w:line="240" w:lineRule="auto"/>
    </w:pPr>
  </w:style>
  <w:style w:type="table" w:styleId="Rcsostblzat">
    <w:name w:val="Table Grid"/>
    <w:basedOn w:val="Normltblzat"/>
    <w:uiPriority w:val="39"/>
    <w:rsid w:val="0093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54FD-4B98-4CD2-8F4F-A8F73600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Fürtös Éva</cp:lastModifiedBy>
  <cp:revision>5</cp:revision>
  <dcterms:created xsi:type="dcterms:W3CDTF">2026-03-16T09:03:00Z</dcterms:created>
  <dcterms:modified xsi:type="dcterms:W3CDTF">2026-03-16T13:35:00Z</dcterms:modified>
</cp:coreProperties>
</file>